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33c887141e1447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26-07-2026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VERANEOX KIDZ: BUBUSKIKSKI</w:t>
            </w:r>
            <w:r>
              <w:rPr>
                <w:rFonts w:ascii="Times-Roman"/>
                <w:sz w:val="22"/>
              </w:rPr>
              <w:t>(TPI)</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06:20</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08:15</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VERANEOX KIDZ: POKEMON 2000: POKEMON 2, EL PODER DE UNO</w:t>
            </w:r>
            <w:r>
              <w:rPr>
                <w:rFonts w:ascii="Times-Roman"/>
                <w:sz w:val="22"/>
              </w:rPr>
              <w:t>(TP)</w:t>
            </w:r>
            <w:r>
              <w:rPr>
                <w:rFonts w:ascii="Times-Roman"/>
                <w:sz w:val="22"/>
              </w:rPr>
              <w:t>(ANIMACION)</w:t>
            </w:r>
            <w:r>
              <w:rPr>
                <w:rFonts w:ascii="Times-Roman"/>
                <w:sz w:val="22"/>
                <w:i/>
              </w:rPr>
              <w:t>Ketchum, Pokémon y sus amigos llegan a la isla de Shamouti, y allí se transformarán en los protagonistas de una leyenda reencarnada; el equilibrio de la naturaleza representado por las tres poderosas aves Moltres (que domina el fuego), Zapdos (que representa los relámpagos) y Articuno (que conserva el hielo). Cuando Moltres resulta secuestrada según la profecía sólo un humano podrá salvarla.</w:t>
            </w:r>
            <w:r>
              <w:rPr>
                <w:rFonts w:ascii="Times-Roman"/>
                <w:sz w:val="22"/>
                <w:b/>
              </w:rPr>
              <w:t>(Sub. para sordos)</w:t>
            </w:r>
          </w:p>
        </w:tc>
      </w:tr>
      <w:tr>
        <w:tc>
          <w:tcPr>
            <w:tcW w:w="2400" w:type="dxa"/>
          </w:tcPr>
          <w:p>
            <w:r>
              <w:rPr>
                <w:rFonts w:ascii="Times-Roman"/>
                <w:sz w:val="22"/>
                <w:b/>
              </w:rPr>
              <w:t>11:05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14:01</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EL FUGITIVO</w:t>
            </w:r>
            <w:r>
              <w:rPr>
                <w:rFonts w:ascii="Times-Roman"/>
                <w:sz w:val="22"/>
              </w:rPr>
              <w:t>(N12)</w:t>
            </w:r>
            <w:r>
              <w:rPr>
                <w:rFonts w:ascii="Times-Roman"/>
                <w:sz w:val="22"/>
              </w:rPr>
              <w:t>(THRILLER)</w:t>
            </w:r>
            <w:r>
              <w:rPr>
                <w:rFonts w:ascii="Times-Roman"/>
                <w:sz w:val="22"/>
                <w:i/>
              </w:rPr>
              <w:t>La vida del doctor richard kimble, un reputado cirujano que tiene una bella esposa y una lujosa casa en un elegante barrio de chicago, se desmorona el día en que su mujer es brutalmente asesinada por un misterioso manco. Kimble es acusado del crimen y condenado a muerte. Mientras es trasladado a la cárcel, el autobús donde viaja sufre un accidente que facilita la fuga de varios presos, entre ellos el propio kimble. El detective samuel gerard consigue atrapar a todos los prófugos excepto al escurridizo kimble. Una vez en libertad, kimble sabe muy bien que si quiere probar su inocencia, tendrá que encontrar al misterioso manco, pero, al mismo tiempo, tendrá que eludir la implacable persecución del detective gerard.</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CINE: LA TAPADERA</w:t>
            </w:r>
            <w:r>
              <w:rPr>
                <w:rFonts w:ascii="Times-Roman"/>
                <w:sz w:val="22"/>
              </w:rPr>
              <w:t>(N12)</w:t>
            </w:r>
            <w:r>
              <w:rPr>
                <w:rFonts w:ascii="Times-Roman"/>
                <w:sz w:val="22"/>
              </w:rPr>
              <w:t>(THRILLER)</w:t>
            </w:r>
            <w:r>
              <w:rPr>
                <w:rFonts w:ascii="Times-Roman"/>
                <w:sz w:val="22"/>
                <w:i/>
              </w:rPr>
              <w:t> MITCH McDEERE ES UN BRILLANTE LICENCIADO EN DERECHO POR LA UNIVERSIDAD DE HARVARD CUYO TALENTO ES CODICIADO POR TODOS LOS BUFETES DE ABOGADOS DE ESTADOS UNIDOS. TRAS ESCUCHAR LAS MULTIPLES OFERTAS LABORALES QUE LE LLEGAN, MITCH SE DECANTA POR UN PEQUEÑO BUFETE DE MEMPHIS QUE LE OFRECE ESTABILIDAD ECONOMICA Y AMBIENTE FAMILIAR. AUNQUE CEGADO EN PRINCIPIO POR UNA SANA AMBICION PROFESIONAL, MITCH DESCUBRE POCO A POCO SOSPECHOSOS MOVIMIENTOS COMERCIALES EN EL BUFETE, SOSPECHAS QUE AUMENTARAN CUANDO DOS COLEGAS DE LA FIRMA MUEREN EN EXTRAÑAS CIRCUNSTANCIAS. INTRIGADO, MITCH INVESTIGA EL CASO Y DESCUBRE QUE EL PRINCIPAL CLIENTE DEL BUFETE ES LA MAFIA DE CHICAGO Y QUE ESTE ACTUA COMO TAPADERA PARA EL BLANQUEO DE DINERO, ALGO QUE EL FBI  CONOCE DESDE HACE TIEMPO PERO NO PUEDE PROBAR. PRESIONADO POR LAS AUTORIDADES FEDERALES POR UNA PARTE Y OBLIGADO POR EL SECRETO PROFESIONAL POR OTRA, MITCH SE VERA ENVUELTO EN UNA TRAMA EN LA QUE SU VIDA Y LA DE SU BELLA ESPOSA DEPENDERAN DE UN DILEMA MORAL.</w:t>
            </w:r>
            <w:r>
              <w:rPr>
                <w:rFonts w:ascii="Times-Roman"/>
                <w:sz w:val="22"/>
                <w:b/>
              </w:rPr>
              <w:t>(Sub. para sordos)</w:t>
            </w:r>
          </w:p>
        </w:tc>
      </w:tr>
      <w:tr>
        <w:tc>
          <w:tcPr>
            <w:tcW w:w="2400" w:type="dxa"/>
          </w:tcPr>
          <w:p>
            <w:r>
              <w:rPr>
                <w:rFonts w:ascii="Times-Roman"/>
                <w:sz w:val="22"/>
                <w:b/>
              </w:rPr>
              <w:t>20:30</w:t>
            </w:r>
          </w:p>
        </w:tc>
        <w:tc>
          <w:tcPr>
            <w:tcW w:w="24000" w:type="dxa"/>
          </w:tcPr>
          <w:p>
            <w:r/>
            <w:r>
              <w:rPr>
                <w:rFonts w:ascii="Times-Roman"/>
                <w:sz w:val="22"/>
                <w:b/>
              </w:rPr>
              <w:t>CINE: MISIÓN PANAMÁ</w:t>
            </w:r>
            <w:r>
              <w:rPr>
                <w:rFonts w:ascii="Times-Roman"/>
                <w:sz w:val="22"/>
              </w:rPr>
              <w:t>(N16)</w:t>
            </w:r>
            <w:r>
              <w:rPr>
                <w:rFonts w:ascii="Times-Roman"/>
                <w:sz w:val="22"/>
              </w:rPr>
              <w:t>(ACCION)</w:t>
            </w:r>
            <w:r>
              <w:rPr>
                <w:rFonts w:ascii="Times-Roman"/>
                <w:sz w:val="22"/>
                <w:i/>
              </w:rPr>
              <w:t>El ex-marine James Becker es enviado por su ex-comandante Stark a Panamá para ejecutar un acuerdo de alto valor con peligrosos adversarios en los que no puede confiar. Mientras navega por el caos de la guerra civil local, Becker debe luchar contra asesinos y negociar con el enemigo para completar su misión. Becker debe perseverar contra viento y marea para volver a casa con vida.</w:t>
            </w:r>
            <w:r>
              <w:rPr>
                <w:rFonts w:ascii="Times-Roman"/>
                <w:sz w:val="22"/>
                <w:b/>
              </w:rPr>
              <w:t>(Sub. para sordos)</w:t>
            </w:r>
          </w:p>
        </w:tc>
      </w:tr>
      <w:tr>
        <w:tc>
          <w:tcPr>
            <w:tcW w:w="2400" w:type="dxa"/>
          </w:tcPr>
          <w:p>
            <w:r>
              <w:rPr>
                <w:rFonts w:ascii="Times-Roman"/>
                <w:sz w:val="22"/>
                <w:b/>
              </w:rPr>
              <w:t>22:20</w:t>
            </w:r>
          </w:p>
        </w:tc>
        <w:tc>
          <w:tcPr>
            <w:tcW w:w="24000" w:type="dxa"/>
          </w:tcPr>
          <w:p>
            <w:r/>
            <w:r>
              <w:rPr>
                <w:rFonts w:ascii="Times-Roman"/>
                <w:sz w:val="22"/>
                <w:b/>
              </w:rPr>
              <w:t>CINE: BLADE TRINITY</w:t>
            </w:r>
            <w:r>
              <w:rPr>
                <w:rFonts w:ascii="Times-Roman"/>
                <w:sz w:val="22"/>
              </w:rPr>
              <w:t>(N18)</w:t>
            </w:r>
            <w:r>
              <w:rPr>
                <w:rFonts w:ascii="Times-Roman"/>
                <w:sz w:val="22"/>
              </w:rPr>
              <w:t>(ACCION)</w:t>
            </w:r>
            <w:r>
              <w:rPr>
                <w:rFonts w:ascii="Times-Roman"/>
                <w:sz w:val="22"/>
                <w:i/>
              </w:rPr>
              <w:t>Durante años, Blade ha luchado contra los vampiros sin que el mundo supiera lo que sucedía en los bajos fondos. Pero ahora, tras caer en las redes del FBI, se ve forzado a salir a la luz del día para unir sus fuerzas con un clan de humanos cazadores de vampiros que nunca supo que existían, los Nightstalkers. Junto a Abigail y Hannibal, Blade sigue la pista de una Antigua criatura que lo está acechando el vampiro original: Drácula. </w:t>
            </w:r>
            <w:r>
              <w:rPr>
                <w:rFonts w:ascii="Times-Roman"/>
                <w:sz w:val="22"/>
                <w:b/>
              </w:rPr>
              <w:t>(Sub. para sordos)</w:t>
            </w:r>
          </w:p>
        </w:tc>
      </w:tr>
      <w:tr>
        <w:tc>
          <w:tcPr>
            <w:tcW w:w="2400" w:type="dxa"/>
          </w:tcPr>
          <w:p>
            <w:r>
              <w:rPr>
                <w:rFonts w:ascii="Times-Roman"/>
                <w:sz w:val="22"/>
                <w:b/>
              </w:rPr>
              <w:t>00:40</w:t>
            </w:r>
          </w:p>
        </w:tc>
        <w:tc>
          <w:tcPr>
            <w:tcW w:w="24000" w:type="dxa"/>
          </w:tcPr>
          <w:p>
            <w:r/>
            <w:r>
              <w:rPr>
                <w:rFonts w:ascii="Times-Roman"/>
                <w:sz w:val="22"/>
                <w:b/>
              </w:rPr>
              <w:t>CINE: DREDD</w:t>
            </w:r>
            <w:r>
              <w:rPr>
                <w:rFonts w:ascii="Times-Roman"/>
                <w:sz w:val="22"/>
              </w:rPr>
              <w:t>(N16)</w:t>
            </w:r>
            <w:r>
              <w:rPr>
                <w:rFonts w:ascii="Times-Roman"/>
                <w:sz w:val="22"/>
              </w:rPr>
              <w:t>(ACCION)</w:t>
            </w:r>
            <w:r>
              <w:rPr>
                <w:rFonts w:ascii="Times-Roman"/>
                <w:sz w:val="22"/>
                <w:i/>
              </w:rPr>
              <w:t>En un futuro cercano, Norteamérica se ha convertido en un páramo asolado por la radiactividad. Una única y gran megalópolis se extiende a lo largo de la costa este: mega City 1. Esta inmensa y violenta urbe cuenta con una población de más de 800 millones de personas, cada una de las cuales es un infractor en potencia. Los encargados de acabar con el caos e imponer el orden son unos individuos que actúan a la vez como agentes de la ley, jueces, jurados y verdugos. Al frente de ellos está Dredd, una leyenda viva de la justicia que vive entregado por entero a hacer cumplir la ley.</w:t>
            </w:r>
            <w:r>
              <w:rPr>
                <w:rFonts w:ascii="Times-Roman"/>
                <w:sz w:val="22"/>
                <w:b/>
              </w:rPr>
              <w:t>(Sub. para sordos)</w:t>
            </w:r>
          </w:p>
        </w:tc>
      </w:tr>
      <w:tr>
        <w:tc>
          <w:tcPr>
            <w:tcW w:w="2400" w:type="dxa"/>
          </w:tcPr>
          <w:p>
            <w:r>
              <w:rPr>
                <w:rFonts w:ascii="Times-Roman"/>
                <w:sz w:val="22"/>
                <w:b/>
              </w:rPr>
              <w:t>02:15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