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916587898f7407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JUEVES 08-10-2026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06:30</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07:05</w:t>
            </w:r>
          </w:p>
        </w:tc>
        <w:tc>
          <w:tcPr>
            <w:tcW w:w="24000" w:type="dxa"/>
          </w:tcPr>
          <w:p>
            <w:r/>
            <w:r>
              <w:rPr>
                <w:rFonts w:ascii="Times-Roman"/>
                <w:sz w:val="22"/>
                <w:b/>
              </w:rPr>
              <w:t>NEOX KIDZ: EXPEDIENTE CALABAZA</w:t>
            </w:r>
            <w:r>
              <w:rPr>
                <w:rFonts w:ascii="Times-Roman"/>
                <w:sz w:val="22"/>
              </w:rPr>
              <w:t>(TP)</w:t>
            </w:r>
            <w:r>
              <w:rPr>
                <w:rFonts w:ascii="Times-Roman"/>
                <w:sz w:val="22"/>
              </w:rPr>
              <w:t>(INFANTIL)</w:t>
            </w:r>
            <w:r>
              <w:rPr>
                <w:rFonts w:ascii="Times-Roman"/>
                <w:sz w:val="22"/>
                <w:i/>
              </w:rPr>
              <w:t>Los nuevos hermanos de Max Green son extraterrestres que llegan para preparar una invasión. Solo él puede impedir que conviertan a los humanos en sus jardineros esclavos.</w:t>
            </w:r>
            <w:r>
              <w:rPr>
                <w:rFonts w:ascii="Times-Roman"/>
                <w:sz w:val="22"/>
                <w:b/>
              </w:rPr>
              <w:t>(Sub. para sordos)</w:t>
            </w:r>
          </w:p>
        </w:tc>
      </w:tr>
      <w:tr>
        <w:tc>
          <w:tcPr>
            <w:tcW w:w="2400" w:type="dxa"/>
          </w:tcPr>
          <w:p>
            <w:r>
              <w:rPr>
                <w:rFonts w:ascii="Times-Roman"/>
                <w:sz w:val="22"/>
                <w:b/>
              </w:rPr>
              <w:t>07:50</w:t>
            </w:r>
          </w:p>
        </w:tc>
        <w:tc>
          <w:tcPr>
            <w:tcW w:w="24000" w:type="dxa"/>
          </w:tcPr>
          <w:p>
            <w:r/>
            <w:r>
              <w:rPr>
                <w:rFonts w:ascii="Times-Roman"/>
                <w:sz w:val="22"/>
                <w:b/>
              </w:rPr>
              <w:t>NEOX KIDZ: POKEMON</w:t>
            </w:r>
            <w:r>
              <w:rPr>
                <w:rFonts w:ascii="Times-Roman"/>
                <w:sz w:val="22"/>
              </w:rPr>
              <w:t>(NR7)</w:t>
            </w:r>
            <w:r>
              <w:rPr>
                <w:rFonts w:ascii="Times-Roman"/>
                <w:sz w:val="22"/>
              </w:rPr>
              <w:t>(-)</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09:35</w:t>
            </w:r>
          </w:p>
        </w:tc>
        <w:tc>
          <w:tcPr>
            <w:tcW w:w="24000" w:type="dxa"/>
          </w:tcPr>
          <w:p>
            <w:r/>
            <w:r>
              <w:rPr>
                <w:rFonts w:ascii="Times-Roman"/>
                <w:sz w:val="22"/>
                <w:b/>
              </w:rPr>
              <w:t>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10:25</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13:05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14:00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14:55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15:50</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 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19:07</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22:00</w:t>
            </w:r>
          </w:p>
        </w:tc>
        <w:tc>
          <w:tcPr>
            <w:tcW w:w="24000" w:type="dxa"/>
          </w:tcPr>
          <w:p>
            <w:r/>
            <w:r>
              <w:rPr>
                <w:rFonts w:ascii="Times-Roman"/>
                <w:sz w:val="22"/>
                <w:b/>
              </w:rPr>
              <w:t>CINE: CONSTANTINE</w:t>
            </w:r>
            <w:r>
              <w:rPr>
                <w:rFonts w:ascii="Times-Roman"/>
                <w:sz w:val="22"/>
              </w:rPr>
              <w:t>(N18)</w:t>
            </w:r>
            <w:r>
              <w:rPr>
                <w:rFonts w:ascii="Times-Roman"/>
                <w:sz w:val="22"/>
              </w:rPr>
              <w:t>(ACCION)</w:t>
            </w:r>
            <w:r>
              <w:rPr>
                <w:rFonts w:ascii="Times-Roman"/>
                <w:sz w:val="22"/>
                <w:i/>
              </w:rPr>
              <w:t>John Constantine es un detective privado que cree en e investiga los fenómenos sobrenaturales, lo que le convierte en una rareza en su campo. Cuando una policía acude a él para que investigue la verdadera causa de muerte de su hermana gemela, quien, aparentemente se ha suicidado, Constantine entrará en contacto con algo que va más allá de lo que él mismo esperaba</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CINE: MORTAL KOMBAT</w:t>
            </w:r>
            <w:r>
              <w:rPr>
                <w:rFonts w:ascii="Times-Roman"/>
                <w:sz w:val="22"/>
              </w:rPr>
              <w:t>(N18)</w:t>
            </w:r>
            <w:r>
              <w:rPr>
                <w:rFonts w:ascii="Times-Roman"/>
                <w:sz w:val="22"/>
              </w:rPr>
              <w:t>(ACCION)</w:t>
            </w:r>
            <w:r>
              <w:rPr>
                <w:rFonts w:ascii="Times-Roman"/>
                <w:sz w:val="22"/>
                <w:i/>
              </w:rPr>
              <w:t>Cole Young, un luchador de MMA (Artes Marciales Mixtas), está más que acostumbrado a recibir palizas por dinero, pero desconoce su ascendencia, y tampoco sabe por qué el emperador Shang Tsung de Outworld ha enviado a su mejor guerrero, Sub-Zero, un Cryomancer sobrenatural, para dar caza a Cole.¿Cole teme por la seguridad de su familia y busca a Sonya Blade siguiendo las indicaciones de Jax, un comandante de las Fuerzas Especiales que tiene la misma extraña marca de dragón con la que nació Cole. No tarda en llegar al templo de Lord Raiden, un Dios Anciano y el protector de Earthrealm, que ofrece refugio a los que llevan la marca.</w:t>
            </w:r>
            <w:r>
              <w:rPr>
                <w:rFonts w:ascii="Times-Roman"/>
                <w:sz w:val="22"/>
                <w:b/>
              </w:rPr>
              <w:t>(Sub. para sordos)</w:t>
            </w:r>
          </w:p>
        </w:tc>
      </w:tr>
      <w:tr>
        <w:tc>
          <w:tcPr>
            <w:tcW w:w="2400" w:type="dxa"/>
          </w:tcPr>
          <w:p>
            <w:r>
              <w:rPr>
                <w:rFonts w:ascii="Times-Roman"/>
                <w:sz w:val="22"/>
                <w:b/>
              </w:rPr>
              <w:t>02:25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03:10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